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F7B7" w14:textId="4430935E" w:rsidR="00AE38D6" w:rsidRPr="00AE38D6" w:rsidRDefault="00AE38D6" w:rsidP="00AE38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29.12.2022 N 968 </w:t>
      </w:r>
      <w:hyperlink r:id="rId4" w:history="1">
        <w:r w:rsidRPr="00AE38D6">
          <w:rPr>
            <w:rStyle w:val="a3"/>
            <w:rFonts w:ascii="Times New Roman" w:hAnsi="Times New Roman" w:cs="Times New Roman"/>
            <w:sz w:val="28"/>
            <w:szCs w:val="28"/>
          </w:rPr>
  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</w:t>
      </w:r>
      <w:r w:rsidR="00D8670C">
        <w:rPr>
          <w:rFonts w:ascii="Times New Roman" w:hAnsi="Times New Roman" w:cs="Times New Roman"/>
          <w:sz w:val="28"/>
          <w:szCs w:val="28"/>
        </w:rPr>
        <w:t xml:space="preserve"> (муниципальных служащих и руководителей муниципальных учреждений),</w:t>
      </w:r>
      <w:r w:rsidRPr="00AE38D6">
        <w:rPr>
          <w:rFonts w:ascii="Times New Roman" w:hAnsi="Times New Roman" w:cs="Times New Roman"/>
          <w:sz w:val="28"/>
          <w:szCs w:val="28"/>
        </w:rPr>
        <w:t xml:space="preserve"> представляемых в соответствии с Федеральным </w:t>
      </w:r>
      <w:hyperlink r:id="rId5" w:history="1">
        <w:r w:rsidRPr="00AE38D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38D6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</w:t>
      </w:r>
      <w:r w:rsidRPr="00AE38D6">
        <w:rPr>
          <w:rFonts w:ascii="Times New Roman" w:hAnsi="Times New Roman" w:cs="Times New Roman"/>
          <w:sz w:val="28"/>
          <w:szCs w:val="28"/>
          <w:u w:val="single"/>
        </w:rPr>
        <w:t>не осуществляются</w:t>
      </w:r>
      <w:r w:rsidRPr="00AE38D6">
        <w:rPr>
          <w:rFonts w:ascii="Times New Roman" w:hAnsi="Times New Roman" w:cs="Times New Roman"/>
          <w:sz w:val="28"/>
          <w:szCs w:val="28"/>
        </w:rPr>
        <w:t>.</w:t>
      </w:r>
    </w:p>
    <w:p w14:paraId="737899F3" w14:textId="519F2C7A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5CDB10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17C132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&lt;Письмо&gt; Минтруда России от 21.03.2023 N 28-6/10/П-2161</w:t>
      </w:r>
    </w:p>
    <w:p w14:paraId="7D5B90CC" w14:textId="77777777" w:rsidR="00AE38D6" w:rsidRPr="00AE38D6" w:rsidRDefault="00D8670C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E38D6" w:rsidRPr="00AE38D6">
          <w:rPr>
            <w:rStyle w:val="a3"/>
            <w:rFonts w:ascii="Times New Roman" w:hAnsi="Times New Roman" w:cs="Times New Roman"/>
            <w:sz w:val="28"/>
            <w:szCs w:val="28"/>
          </w:rPr>
          <w:t>&lt;О направлении Инструктивно-методических материалов&gt;</w:t>
        </w:r>
      </w:hyperlink>
    </w:p>
    <w:p w14:paraId="3CCEE935" w14:textId="77777777" w:rsidR="00AE38D6" w:rsidRPr="00AE38D6" w:rsidRDefault="00AE38D6" w:rsidP="00AE38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8D6">
        <w:rPr>
          <w:rFonts w:ascii="Times New Roman" w:hAnsi="Times New Roman" w:cs="Times New Roman"/>
          <w:sz w:val="28"/>
          <w:szCs w:val="28"/>
        </w:rPr>
        <w:t>(вместе с "Инструктивно-методическими материалами по вопросам реализации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операции")</w:t>
      </w:r>
    </w:p>
    <w:sectPr w:rsidR="00AE38D6" w:rsidRPr="00AE38D6" w:rsidSect="00AE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2"/>
    <w:rsid w:val="003B14A2"/>
    <w:rsid w:val="006D0E30"/>
    <w:rsid w:val="007A4095"/>
    <w:rsid w:val="007E4C0E"/>
    <w:rsid w:val="00AE38D6"/>
    <w:rsid w:val="00D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1BD4"/>
  <w15:chartTrackingRefBased/>
  <w15:docId w15:val="{997E8631-8487-4200-A9EB-6C228DC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E2311632284711D7903FF1F4EB506957CB844A0319E3B8D373BB9232B499BEF0487CE4FAF5ECB11BD381E9F8RDm9I" TargetMode="External"/><Relationship Id="rId5" Type="http://schemas.openxmlformats.org/officeDocument/2006/relationships/hyperlink" Target="consultantplus://offline/ref=44278DCCFCC59FE13EB90063EEA35AC37E1C79D31D0B714F3DB59AB18AD91F8C2DF03D8C2366550CB2C9A844FFy9n8I" TargetMode="External"/><Relationship Id="rId4" Type="http://schemas.openxmlformats.org/officeDocument/2006/relationships/hyperlink" Target="consultantplus://offline/ref=63C2D145DE8BC434605CC7CC63A2161D45CB2F593DA21DA6700109E3D42ED4C8BC8DC3115061777C9E6BBA8DEB8FC080CD3E7D929436A12391B8B843sB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Сивирчукова Лариса Николаевна</dc:creator>
  <cp:keywords/>
  <dc:description/>
  <cp:lastModifiedBy>Сивирчукова Лариса Николаевна</cp:lastModifiedBy>
  <cp:revision>3</cp:revision>
  <dcterms:created xsi:type="dcterms:W3CDTF">2023-04-27T08:40:00Z</dcterms:created>
  <dcterms:modified xsi:type="dcterms:W3CDTF">2023-04-28T06:38:00Z</dcterms:modified>
</cp:coreProperties>
</file>