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43" w:rsidRPr="00A95016" w:rsidRDefault="00B27F43" w:rsidP="00B27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</w:pPr>
      <w:r w:rsidRPr="00A95016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 xml:space="preserve">  СОВЕТНАРОДНЫХ ДЕПУТАТОВ </w:t>
      </w:r>
    </w:p>
    <w:p w:rsidR="00B27F43" w:rsidRPr="00A95016" w:rsidRDefault="00B27F43" w:rsidP="00B27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МАНИНСКОГО</w:t>
      </w:r>
      <w:r w:rsidRPr="00A9501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СЕЛЬСКОГО ПОСЕЛЕНИЯ</w:t>
      </w:r>
    </w:p>
    <w:p w:rsidR="00B27F43" w:rsidRPr="00A95016" w:rsidRDefault="00B27F43" w:rsidP="00B27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9501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КАЛАЧЕЕВСКОГО  МУНИЦИПАЛЬНОГО  РАЙОНА</w:t>
      </w:r>
    </w:p>
    <w:p w:rsidR="00B27F43" w:rsidRPr="00A95016" w:rsidRDefault="00B27F43" w:rsidP="00B27F43">
      <w:pPr>
        <w:keepNext/>
        <w:tabs>
          <w:tab w:val="left" w:pos="171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4"/>
          <w:lang w:val="x-none" w:eastAsia="x-none"/>
        </w:rPr>
      </w:pPr>
      <w:r w:rsidRPr="00A95016">
        <w:rPr>
          <w:rFonts w:ascii="Times New Roman" w:eastAsia="Arial Unicode MS" w:hAnsi="Times New Roman" w:cs="Times New Roman"/>
          <w:b/>
          <w:bCs/>
          <w:sz w:val="28"/>
          <w:szCs w:val="24"/>
          <w:lang w:val="x-none" w:eastAsia="x-none"/>
        </w:rPr>
        <w:t>ВОРОНЕЖСКОЙ ОБЛАСТИ</w:t>
      </w:r>
    </w:p>
    <w:p w:rsidR="00B27F43" w:rsidRPr="00A95016" w:rsidRDefault="00B27F43" w:rsidP="00B27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7F43" w:rsidRPr="00A95016" w:rsidRDefault="00B27F43" w:rsidP="00B27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27F43" w:rsidRPr="00A95016" w:rsidRDefault="00B27F43" w:rsidP="00B27F43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val="x-none" w:eastAsia="x-none"/>
        </w:rPr>
      </w:pPr>
      <w:r w:rsidRPr="00A95016">
        <w:rPr>
          <w:rFonts w:ascii="Times New Roman" w:eastAsia="Arial Unicode MS" w:hAnsi="Times New Roman" w:cs="Times New Roman"/>
          <w:b/>
          <w:bCs/>
          <w:sz w:val="28"/>
          <w:szCs w:val="24"/>
          <w:lang w:val="x-none" w:eastAsia="x-none"/>
        </w:rPr>
        <w:t>РЕШЕНИЕ</w:t>
      </w:r>
    </w:p>
    <w:p w:rsidR="00B27F43" w:rsidRPr="00A95016" w:rsidRDefault="00B27F43" w:rsidP="00B27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7F43" w:rsidRPr="00FD1E76" w:rsidRDefault="00B27F43" w:rsidP="00B27F43">
      <w:pPr>
        <w:tabs>
          <w:tab w:val="left" w:pos="0"/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950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26 апреля    2016 года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35</w:t>
      </w:r>
    </w:p>
    <w:p w:rsidR="00B27F43" w:rsidRPr="00877BBC" w:rsidRDefault="00B27F43" w:rsidP="00B27F43">
      <w:pPr>
        <w:tabs>
          <w:tab w:val="left" w:pos="0"/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950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</w:t>
      </w:r>
    </w:p>
    <w:p w:rsidR="006D6523" w:rsidRPr="00A95016" w:rsidRDefault="006D6523" w:rsidP="006D65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сообщения лицами, </w:t>
      </w:r>
    </w:p>
    <w:p w:rsidR="006D6523" w:rsidRPr="00A95016" w:rsidRDefault="006D6523" w:rsidP="006D65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95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замещающими</w:t>
      </w:r>
      <w:proofErr w:type="gramEnd"/>
      <w:r w:rsidRPr="00A95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муниципальные должности, </w:t>
      </w:r>
    </w:p>
    <w:p w:rsidR="006D6523" w:rsidRPr="00A95016" w:rsidRDefault="006D6523" w:rsidP="006D65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возникновении личной заинтересованности  </w:t>
      </w:r>
    </w:p>
    <w:p w:rsidR="006D6523" w:rsidRPr="00A95016" w:rsidRDefault="006D6523" w:rsidP="006D65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исполнении должностных обязанностей, </w:t>
      </w:r>
    </w:p>
    <w:p w:rsidR="006D6523" w:rsidRPr="00A95016" w:rsidRDefault="006D6523" w:rsidP="006D65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которая приводит или может привести </w:t>
      </w:r>
    </w:p>
    <w:p w:rsidR="00B27F43" w:rsidRPr="00A95016" w:rsidRDefault="006D6523" w:rsidP="006D65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  <w:bookmarkStart w:id="0" w:name="_GoBack"/>
      <w:bookmarkEnd w:id="0"/>
    </w:p>
    <w:p w:rsidR="00B27F43" w:rsidRPr="00A95016" w:rsidRDefault="00B27F43" w:rsidP="00B27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F43" w:rsidRPr="00A95016" w:rsidRDefault="00B27F43" w:rsidP="00B27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F43" w:rsidRPr="00A95016" w:rsidRDefault="00B27F43" w:rsidP="00B27F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25.12.2008 № 273-ФЗ «О противодействии коррупции»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Манинского сельского поселения Калачеевского му</w:t>
      </w:r>
      <w:r w:rsidRPr="00A95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Воронежской области</w:t>
      </w:r>
    </w:p>
    <w:p w:rsidR="00B27F43" w:rsidRPr="00A95016" w:rsidRDefault="00B27F43" w:rsidP="00B27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F43" w:rsidRPr="00A95016" w:rsidRDefault="00B27F43" w:rsidP="00B27F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95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A95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:</w:t>
      </w:r>
    </w:p>
    <w:p w:rsidR="00B27F43" w:rsidRPr="00A95016" w:rsidRDefault="00B27F43" w:rsidP="00B27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F43" w:rsidRPr="00A95016" w:rsidRDefault="00B27F43" w:rsidP="00B27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1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B27F43" w:rsidRPr="00374267" w:rsidRDefault="00B27F43" w:rsidP="00B27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74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7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B27F43" w:rsidRPr="00374267" w:rsidRDefault="00B27F43" w:rsidP="00B27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с момента его официального опубликования </w:t>
      </w:r>
      <w:r w:rsidRPr="00374267">
        <w:rPr>
          <w:rFonts w:ascii="Times New Roman" w:hAnsi="Times New Roman" w:cs="Times New Roman"/>
          <w:sz w:val="28"/>
          <w:szCs w:val="28"/>
        </w:rPr>
        <w:t xml:space="preserve">в Вестнике 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Манинского</w:t>
      </w:r>
      <w:r w:rsidRPr="00374267">
        <w:rPr>
          <w:rFonts w:ascii="Times New Roman" w:hAnsi="Times New Roman" w:cs="Times New Roman"/>
          <w:sz w:val="28"/>
          <w:szCs w:val="28"/>
        </w:rPr>
        <w:t xml:space="preserve"> сельского поселения  Калачеевского муниципального района Воронежской области.</w:t>
      </w:r>
    </w:p>
    <w:p w:rsidR="00B27F43" w:rsidRDefault="00B27F43" w:rsidP="00B27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F43" w:rsidRDefault="00B27F43" w:rsidP="00B27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F43" w:rsidRDefault="00B27F43" w:rsidP="00B27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F43" w:rsidRPr="00A95016" w:rsidRDefault="00B27F43" w:rsidP="00B27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Манинского сельского поселения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В.И.Попиков</w:t>
      </w:r>
      <w:proofErr w:type="spellEnd"/>
    </w:p>
    <w:p w:rsidR="00B27F43" w:rsidRPr="00A95016" w:rsidRDefault="00B27F43" w:rsidP="00B27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F43" w:rsidRPr="00A95016" w:rsidRDefault="00B27F43" w:rsidP="00B27F43">
      <w:pPr>
        <w:widowControl w:val="0"/>
        <w:tabs>
          <w:tab w:val="left" w:pos="70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7F43" w:rsidRPr="00A95016" w:rsidRDefault="00B27F43" w:rsidP="00B27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F43" w:rsidRPr="00A95016" w:rsidRDefault="00B27F43" w:rsidP="00B27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F43" w:rsidRPr="00A95016" w:rsidRDefault="00B27F43" w:rsidP="00B27F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F43" w:rsidRDefault="00B27F43" w:rsidP="00B27F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F43" w:rsidRDefault="00B27F43" w:rsidP="00B27F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F43" w:rsidRDefault="00B27F43" w:rsidP="00B27F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F43" w:rsidRPr="00A95016" w:rsidRDefault="00B27F43" w:rsidP="00B27F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F43" w:rsidRPr="00A95016" w:rsidRDefault="00B27F43" w:rsidP="00B27F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к решению</w:t>
      </w:r>
    </w:p>
    <w:p w:rsidR="00B27F43" w:rsidRPr="00A95016" w:rsidRDefault="00B27F43" w:rsidP="00B27F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народных депутатов</w:t>
      </w:r>
    </w:p>
    <w:p w:rsidR="00B27F43" w:rsidRPr="00A95016" w:rsidRDefault="00B27F43" w:rsidP="00B27F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Манинского</w:t>
      </w:r>
      <w:r w:rsidRPr="00A95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27F43" w:rsidRPr="00374267" w:rsidRDefault="00B27F43" w:rsidP="00B27F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26.04.2016 г. № 35</w:t>
      </w:r>
    </w:p>
    <w:p w:rsidR="00B27F43" w:rsidRPr="00A95016" w:rsidRDefault="00B27F43" w:rsidP="00B27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F43" w:rsidRPr="00A95016" w:rsidRDefault="00B27F43" w:rsidP="00B27F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29"/>
      <w:bookmarkEnd w:id="1"/>
      <w:r w:rsidRPr="00A95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27F43" w:rsidRPr="00A95016" w:rsidRDefault="00B27F43" w:rsidP="00B27F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СООБЩЕНИЯ ЛИЦАМИ, ЗАМЕЩАЮЩИМИ МУНИЦИПАЛЬНЫЕ ДОЛЖНОСТИ,</w:t>
      </w:r>
    </w:p>
    <w:p w:rsidR="00B27F43" w:rsidRPr="00A95016" w:rsidRDefault="00B27F43" w:rsidP="00B27F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B27F43" w:rsidRPr="00A95016" w:rsidRDefault="00B27F43" w:rsidP="00B27F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</w:t>
      </w:r>
      <w:proofErr w:type="gramStart"/>
      <w:r w:rsidRPr="00A95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КОТОРАЯ</w:t>
      </w:r>
      <w:proofErr w:type="gramEnd"/>
      <w:r w:rsidRPr="00A95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ПРИВОДИТ</w:t>
      </w:r>
    </w:p>
    <w:p w:rsidR="00B27F43" w:rsidRPr="00A95016" w:rsidRDefault="00B27F43" w:rsidP="00B27F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МОЖЕТ ПРИВЕСТИ К КОНФЛИКТУ ИНТЕРЕСОВ</w:t>
      </w:r>
    </w:p>
    <w:p w:rsidR="00B27F43" w:rsidRPr="00A95016" w:rsidRDefault="00B27F43" w:rsidP="00B27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F43" w:rsidRPr="00A95016" w:rsidRDefault="00B27F43" w:rsidP="00B27F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порядок сообщения лицами, замещающими муниципальные должности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Калачеевском</w:t>
      </w:r>
      <w:proofErr w:type="spellEnd"/>
      <w:r w:rsidRPr="00A9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27F43" w:rsidRPr="00A95016" w:rsidRDefault="00B27F43" w:rsidP="00B27F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A950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</w:t>
      </w:r>
      <w:proofErr w:type="gramEnd"/>
      <w:r w:rsidRPr="00A9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27F43" w:rsidRPr="00A95016" w:rsidRDefault="00B27F43" w:rsidP="00B27F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B27F43" w:rsidRPr="00A95016" w:rsidRDefault="00B27F43" w:rsidP="00B27F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9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подается в Комиссию по соблюдению требований к должностному поведению и урегулированию конфликта интересов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Манинского сельского поселения Калачеевского</w:t>
      </w:r>
      <w:r w:rsidRPr="00A9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(далее – Комиссия)  по форме согласно приложению  к настоящему Положению и </w:t>
      </w:r>
      <w:r w:rsidRPr="00A950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подлежит регистрации в журнале регистрации уведомлений лиц, замещающих муниципальные должности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Манинском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A95016">
        <w:rPr>
          <w:rFonts w:ascii="Times New Roman" w:eastAsia="Calibri" w:hAnsi="Times New Roman" w:cs="Times New Roman"/>
          <w:sz w:val="28"/>
          <w:szCs w:val="28"/>
          <w:lang w:eastAsia="ru-RU"/>
        </w:rPr>
        <w:t>, о возникновении личной заинтересованности, которая приводит или может привести к конфликту интересов (далее - журнал).</w:t>
      </w:r>
      <w:proofErr w:type="gramEnd"/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5016">
        <w:rPr>
          <w:rFonts w:ascii="Times New Roman" w:eastAsia="Calibri" w:hAnsi="Times New Roman" w:cs="Times New Roman"/>
          <w:sz w:val="28"/>
          <w:szCs w:val="28"/>
          <w:lang w:eastAsia="ru-RU"/>
        </w:rPr>
        <w:t>На уведомлении ставится отметка о его поступлении с указанием даты и регистрационного номера по журналу.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5016">
        <w:rPr>
          <w:rFonts w:ascii="Times New Roman" w:eastAsia="Calibri" w:hAnsi="Times New Roman" w:cs="Times New Roman"/>
          <w:sz w:val="28"/>
          <w:szCs w:val="28"/>
          <w:lang w:eastAsia="ru-RU"/>
        </w:rPr>
        <w:t>Копия уведомления с отметкой о дате и времени его получения выдается лицу, замещающему муниципальную должность, представившему уведомление.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501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случае если уведомление поступило по почте, копия зарегистрированного в установленном порядке уведомления направляется лицу, замещающему муниципальную должность, направившему уведомление, по почте заказным письмом не позднее дня, следующего за днем регистрации уведомления.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5016">
        <w:rPr>
          <w:rFonts w:ascii="Times New Roman" w:eastAsia="Calibri" w:hAnsi="Times New Roman" w:cs="Times New Roman"/>
          <w:sz w:val="28"/>
          <w:szCs w:val="28"/>
          <w:lang w:eastAsia="ru-RU"/>
        </w:rPr>
        <w:t>В журнале указывается регистрационный номер, который присваивается уведомлению в момент его регистрации, дата регистрации уведомления, сведения о лице, замещающими муниципальную должность,  представившем уведомление (Ф.И.О., замещаемая должность, подпись), сведения о лице, зарегистрировавшем уведомление (Ф.И.О., подпись), сведения о получении лицом, замещающими муниципальную должность, представившим уведомление, его копии.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50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95016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рассматривает уведомления и принимает по ним решения в порядке, установленном решением Совета народных депутатов от «</w:t>
      </w:r>
      <w:r w:rsidRPr="00992D75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A950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апреля </w:t>
      </w:r>
      <w:r w:rsidRPr="00A95016">
        <w:rPr>
          <w:rFonts w:ascii="Times New Roman" w:eastAsia="Calibri" w:hAnsi="Times New Roman" w:cs="Times New Roman"/>
          <w:sz w:val="28"/>
          <w:szCs w:val="28"/>
          <w:lang w:eastAsia="ru-RU"/>
        </w:rPr>
        <w:t>2016г.</w:t>
      </w:r>
      <w:r w:rsidRPr="00FD1E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34</w:t>
      </w:r>
      <w:r w:rsidRPr="00A950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</w:t>
      </w:r>
      <w:proofErr w:type="gramEnd"/>
      <w:r w:rsidRPr="00A950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лиц, замещающих муниципальные должности и урегулирования конфликта интересов».</w:t>
      </w:r>
    </w:p>
    <w:p w:rsidR="00B27F43" w:rsidRPr="00A95016" w:rsidRDefault="00B27F43" w:rsidP="00B27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39"/>
      <w:bookmarkStart w:id="3" w:name="P41"/>
      <w:bookmarkStart w:id="4" w:name="P42"/>
      <w:bookmarkEnd w:id="2"/>
      <w:bookmarkEnd w:id="3"/>
      <w:bookmarkEnd w:id="4"/>
    </w:p>
    <w:p w:rsidR="00B27F43" w:rsidRPr="00A95016" w:rsidRDefault="00B27F43" w:rsidP="00B27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F43" w:rsidRPr="00A95016" w:rsidRDefault="00B27F43" w:rsidP="00B27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1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27F43" w:rsidRPr="00A95016" w:rsidRDefault="00B27F43" w:rsidP="00B27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F43" w:rsidRPr="00992D75" w:rsidRDefault="00B27F43" w:rsidP="00B27F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1</w:t>
      </w:r>
    </w:p>
    <w:p w:rsidR="00B27F43" w:rsidRPr="00992D75" w:rsidRDefault="00B27F43" w:rsidP="00B27F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Положению</w:t>
      </w:r>
    </w:p>
    <w:p w:rsidR="00B27F43" w:rsidRPr="00992D75" w:rsidRDefault="00B27F43" w:rsidP="00B27F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сообщения лицами, </w:t>
      </w:r>
    </w:p>
    <w:p w:rsidR="00B27F43" w:rsidRPr="00992D75" w:rsidRDefault="00B27F43" w:rsidP="00B27F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92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замещающими</w:t>
      </w:r>
      <w:proofErr w:type="gramEnd"/>
      <w:r w:rsidRPr="00992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муниципальные должности,</w:t>
      </w:r>
    </w:p>
    <w:p w:rsidR="00B27F43" w:rsidRPr="00992D75" w:rsidRDefault="00B27F43" w:rsidP="00B27F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</w:t>
      </w:r>
    </w:p>
    <w:p w:rsidR="00B27F43" w:rsidRPr="00992D75" w:rsidRDefault="00B27F43" w:rsidP="00B27F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исполнении должностных обязанностей,</w:t>
      </w:r>
    </w:p>
    <w:p w:rsidR="00B27F43" w:rsidRPr="00992D75" w:rsidRDefault="00B27F43" w:rsidP="00B27F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которая приводит или может привести</w:t>
      </w:r>
    </w:p>
    <w:p w:rsidR="00B27F43" w:rsidRPr="00992D75" w:rsidRDefault="00B27F43" w:rsidP="00B27F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 xml:space="preserve">    _____________________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</w:t>
      </w:r>
      <w:proofErr w:type="gramStart"/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>(отметка об</w:t>
      </w:r>
      <w:proofErr w:type="gramEnd"/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</w:t>
      </w:r>
      <w:proofErr w:type="gramStart"/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>ознакомлении</w:t>
      </w:r>
      <w:proofErr w:type="gramEnd"/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>)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ind w:left="4536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>Председателю комиссии по соблюдению требований к должностному поведению и урегулированию конфликта интересов __________ муниципального района                                     ____________________________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от   (Ф.И.О., замещаемая должность)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Уведомление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о возникновении личной заинтересованности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при исполнении должностных обязанностей,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</w:t>
      </w:r>
      <w:proofErr w:type="gramStart"/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>которая</w:t>
      </w:r>
      <w:proofErr w:type="gramEnd"/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 xml:space="preserve"> приводит или может привести к конфликту интересов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 xml:space="preserve">    Сообщаю о возникновении у меня личной заинтересованности при исполнении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 xml:space="preserve">должностных  обязанностей,  </w:t>
      </w:r>
      <w:proofErr w:type="gramStart"/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>которая</w:t>
      </w:r>
      <w:proofErr w:type="gramEnd"/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 xml:space="preserve"> приводит или может привести к конфликту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>интересов (</w:t>
      </w:r>
      <w:proofErr w:type="gramStart"/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>нужное</w:t>
      </w:r>
      <w:proofErr w:type="gramEnd"/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 xml:space="preserve"> подчеркнуть).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 xml:space="preserve">    Обстоятельства,     являющиеся    основанием    возникновения    личной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>заинтересованности: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 xml:space="preserve">    Должностные   обязанности,  на  исполнение  которых  влияет  или  может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>повлиять личная заинтересованность: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 xml:space="preserve">    Предлагаемые   меры  по  предотвращению  или  урегулированию  конфликта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>интересов: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 xml:space="preserve">    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 xml:space="preserve">    Намереваюсь (не намереваюсь) лично присутствовать на заседании комиссии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>по  соблюдению  требований  к  должностному  поведению и урегулированию  конфликта интересов при рассмотрении настоящего уведомления.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>(нужное подчеркнуть).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20    г.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</w:t>
      </w:r>
      <w:proofErr w:type="gramStart"/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>(подпись лица,        (расшифровка</w:t>
      </w:r>
      <w:proofErr w:type="gramEnd"/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</w:t>
      </w:r>
      <w:proofErr w:type="gramStart"/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>направляющего</w:t>
      </w:r>
      <w:proofErr w:type="gramEnd"/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подписи)</w:t>
      </w:r>
    </w:p>
    <w:p w:rsidR="00B27F43" w:rsidRPr="00A95016" w:rsidRDefault="00B27F43" w:rsidP="00B27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уведомление)</w:t>
      </w:r>
    </w:p>
    <w:p w:rsidR="00B27F43" w:rsidRDefault="00B27F43" w:rsidP="00B27F43"/>
    <w:p w:rsidR="003235F5" w:rsidRPr="00B27F43" w:rsidRDefault="003235F5" w:rsidP="00B27F43"/>
    <w:sectPr w:rsidR="003235F5" w:rsidRPr="00B27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FA"/>
    <w:rsid w:val="003235F5"/>
    <w:rsid w:val="00374267"/>
    <w:rsid w:val="006D6523"/>
    <w:rsid w:val="00877BBC"/>
    <w:rsid w:val="009102FA"/>
    <w:rsid w:val="00992D75"/>
    <w:rsid w:val="00A95016"/>
    <w:rsid w:val="00B27F43"/>
    <w:rsid w:val="00C87220"/>
    <w:rsid w:val="00FD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2016-04-26T10:51:00Z</cp:lastPrinted>
  <dcterms:created xsi:type="dcterms:W3CDTF">2016-04-19T05:39:00Z</dcterms:created>
  <dcterms:modified xsi:type="dcterms:W3CDTF">2016-04-26T12:16:00Z</dcterms:modified>
</cp:coreProperties>
</file>