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848" w:rsidRPr="00197848" w:rsidRDefault="00197848" w:rsidP="00197848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978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A168EB" wp14:editId="4842C50E">
            <wp:extent cx="809625" cy="1000125"/>
            <wp:effectExtent l="0" t="0" r="9525" b="9525"/>
            <wp:docPr id="2" name="Рисунок 2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848" w:rsidRPr="00197848" w:rsidRDefault="00197848" w:rsidP="00197848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97848" w:rsidRPr="00197848" w:rsidRDefault="00197848" w:rsidP="00197848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978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АДМИНИСТРАЦИЯ </w:t>
      </w:r>
    </w:p>
    <w:p w:rsidR="00197848" w:rsidRPr="00197848" w:rsidRDefault="00197848" w:rsidP="00197848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978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МАНИНСКОГО СЕЛЬСКОГО ПОСЕЛЕНИЯ</w:t>
      </w:r>
    </w:p>
    <w:p w:rsidR="00197848" w:rsidRPr="00197848" w:rsidRDefault="00197848" w:rsidP="00197848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978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КАЛАЧЕЕВСКОГО МУНИЦИПАЛЬНОГО РАЙОНА</w:t>
      </w:r>
    </w:p>
    <w:p w:rsidR="00197848" w:rsidRPr="00197848" w:rsidRDefault="00197848" w:rsidP="00197848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9784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ВОРОНЕЖСКОЙ ОБЛАСТИ</w:t>
      </w:r>
    </w:p>
    <w:p w:rsidR="00197848" w:rsidRPr="00197848" w:rsidRDefault="00197848" w:rsidP="00197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97848" w:rsidRPr="00197848" w:rsidRDefault="00197848" w:rsidP="001978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7848">
        <w:rPr>
          <w:rFonts w:ascii="Arial" w:eastAsia="Times New Roman" w:hAnsi="Arial" w:cs="Arial"/>
          <w:sz w:val="24"/>
          <w:szCs w:val="24"/>
          <w:lang w:eastAsia="ru-RU"/>
        </w:rPr>
        <w:t>от 14 апреля 2025 г.   № 1</w:t>
      </w: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</w:p>
    <w:p w:rsidR="00197848" w:rsidRPr="00197848" w:rsidRDefault="00197848" w:rsidP="00197848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7848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proofErr w:type="spellStart"/>
      <w:r w:rsidRPr="00197848">
        <w:rPr>
          <w:rFonts w:ascii="Arial" w:eastAsia="Times New Roman" w:hAnsi="Arial" w:cs="Arial"/>
          <w:sz w:val="24"/>
          <w:szCs w:val="24"/>
          <w:lang w:eastAsia="ru-RU"/>
        </w:rPr>
        <w:t>с.Манино</w:t>
      </w:r>
      <w:proofErr w:type="spellEnd"/>
      <w:r w:rsidRPr="0019784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130C8A" w:rsidRPr="00197848" w:rsidRDefault="00035268" w:rsidP="00197848">
      <w:pPr>
        <w:spacing w:before="240" w:after="60" w:line="240" w:lineRule="auto"/>
        <w:ind w:left="567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9784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 внесении изменений в постановление </w:t>
      </w:r>
      <w:r w:rsidR="00130C8A" w:rsidRPr="0019784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администрации </w:t>
      </w:r>
      <w:r w:rsidR="00197848" w:rsidRPr="0019784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Манинского</w:t>
      </w:r>
      <w:r w:rsidR="00130C8A" w:rsidRPr="0019784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 </w:t>
      </w:r>
      <w:r w:rsidRPr="0019784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от </w:t>
      </w:r>
      <w:r w:rsidR="00130C8A" w:rsidRPr="0019784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3</w:t>
      </w:r>
      <w:r w:rsidR="006025BA" w:rsidRPr="0019784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</w:t>
      </w:r>
      <w:r w:rsidRPr="0019784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.0</w:t>
      </w:r>
      <w:r w:rsidR="00130C8A" w:rsidRPr="0019784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</w:t>
      </w:r>
      <w:r w:rsidRPr="0019784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.2025 г. № </w:t>
      </w:r>
      <w:r w:rsidR="00197848" w:rsidRPr="0019784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</w:t>
      </w:r>
      <w:r w:rsidRPr="0019784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«Об утверждении </w:t>
      </w:r>
      <w:r w:rsidR="00130C8A" w:rsidRPr="0019784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</w:t>
      </w:r>
      <w:r w:rsidRPr="0019784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оложения о порядке рассмотрения обращений граждан в администрации</w:t>
      </w:r>
      <w:r w:rsidR="00130C8A" w:rsidRPr="0019784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197848" w:rsidRPr="0019784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Манинского</w:t>
      </w:r>
      <w:bookmarkStart w:id="0" w:name="_Hlk189126639"/>
      <w:r w:rsidR="00130C8A" w:rsidRPr="0019784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19784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сельского поселения Калачеевского муниципального района Воронежской области»</w:t>
      </w:r>
      <w:bookmarkEnd w:id="0"/>
    </w:p>
    <w:p w:rsidR="00197848" w:rsidRDefault="00035268" w:rsidP="001978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статьей 33 Конституции Российской Федерации, статьей 32 Федерального закона от 06.10.2003 N 131-ФЗ "Об общих принципах организации местного самоуправления в Российской Федерации», Федеральным законом от 02.05.2006 N 59-ФЗ "О порядке рассмотрения обращений граждан Российской Федерации", Федеральный закон от 28.12.2024 N 547-ФЗ "О внесении изменений в Федеральный закон "О порядке рассмотрения обращений граждан Российской Федерации, в целях повышения эффективности в работе по рассмотрению обращений граждан,</w:t>
      </w:r>
      <w:r w:rsidR="00130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  <w:r w:rsidR="00130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978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 w:rsidR="00130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r w:rsidR="00130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="00130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постановляет</w:t>
      </w:r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6025BA" w:rsidRPr="006025BA" w:rsidRDefault="006025BA" w:rsidP="001978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_GoBack"/>
      <w:bookmarkEnd w:id="1"/>
      <w:r w:rsidRPr="006025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035268" w:rsidRPr="006025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следующие изменения</w:t>
      </w:r>
      <w:r w:rsidRPr="006025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постановление администрации </w:t>
      </w:r>
      <w:r w:rsidR="001978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 w:rsidRPr="006025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 31.01.2025 г. №</w:t>
      </w:r>
      <w:r w:rsidR="001978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6025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</w:t>
      </w:r>
      <w:r w:rsidRPr="006025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утверждении Положения о порядке рассмотрения обращений граждан в администрации </w:t>
      </w:r>
      <w:r w:rsidR="0019784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Манинского</w:t>
      </w:r>
      <w:r w:rsidRPr="006025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области»:</w:t>
      </w:r>
    </w:p>
    <w:p w:rsidR="00035268" w:rsidRPr="00035268" w:rsidRDefault="006025BA" w:rsidP="006025BA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В </w:t>
      </w:r>
      <w:r w:rsidR="00035268"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и:</w:t>
      </w:r>
    </w:p>
    <w:p w:rsidR="00035268" w:rsidRPr="00035268" w:rsidRDefault="00035268" w:rsidP="000352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 w:rsidR="006025BA" w:rsidRPr="006025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6025B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. </w:t>
      </w:r>
      <w:r w:rsidR="00A14DEB" w:rsidRPr="00A14D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6025BA" w:rsidRPr="006025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6025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 1.2. изложить в следующей редакции:</w:t>
      </w:r>
    </w:p>
    <w:p w:rsidR="00A14DEB" w:rsidRDefault="00035268" w:rsidP="000352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«1.2. Граждане могут обратиться в администрацию </w:t>
      </w:r>
      <w:r w:rsidR="001978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в устной или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"Интернет", обеспечивающих идентификацию и (или) </w:t>
      </w:r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аутентификацию граждан (если иное не установлено Федеральным законом от 02.05.2006 N 59-ФЗ "О порядке рассмотрения обращений граждан Российской Федерации"), предложение, заявление или жалоба, а также устное обращение гражданина в государственный орган, орган местного самоуправления</w:t>
      </w:r>
      <w:r w:rsidR="00A14D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.».</w:t>
      </w:r>
    </w:p>
    <w:p w:rsidR="00035268" w:rsidRPr="00035268" w:rsidRDefault="00035268" w:rsidP="000352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A14D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A14D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пункте 3.3 после слов "Едином портале" дополнить словами</w:t>
      </w:r>
      <w:r w:rsidR="00A14D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гражданина».</w:t>
      </w:r>
    </w:p>
    <w:p w:rsidR="00035268" w:rsidRPr="00035268" w:rsidRDefault="00035268" w:rsidP="00035268">
      <w:pPr>
        <w:spacing w:after="0" w:line="240" w:lineRule="auto"/>
        <w:ind w:left="1429" w:hanging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</w:t>
      </w:r>
      <w:r w:rsidR="00A14D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3526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 6.9 дополнить абзацем следующего содержания:</w:t>
      </w:r>
    </w:p>
    <w:p w:rsidR="00035268" w:rsidRPr="00035268" w:rsidRDefault="00035268" w:rsidP="000352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форме».</w:t>
      </w:r>
    </w:p>
    <w:p w:rsidR="00035268" w:rsidRPr="00035268" w:rsidRDefault="00035268" w:rsidP="000352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A14D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постановление подлежит опубликованию в Вестнике муниципальных правовых актов </w:t>
      </w:r>
      <w:r w:rsidR="001978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 w:rsidR="00130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</w:t>
      </w:r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Калачеевского муниципального района Воронежской области.</w:t>
      </w:r>
    </w:p>
    <w:p w:rsidR="00197848" w:rsidRPr="00197848" w:rsidRDefault="00035268" w:rsidP="001978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A14D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197848" w:rsidRPr="00197848" w:rsidRDefault="00197848" w:rsidP="00197848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197848">
        <w:rPr>
          <w:rFonts w:ascii="Arial" w:eastAsia="Courier New" w:hAnsi="Arial" w:cs="Arial"/>
          <w:color w:val="000000"/>
          <w:sz w:val="24"/>
          <w:szCs w:val="24"/>
          <w:lang w:eastAsia="ru-RU"/>
        </w:rPr>
        <w:t>Глава Манинского</w:t>
      </w:r>
    </w:p>
    <w:p w:rsidR="00197848" w:rsidRPr="00197848" w:rsidRDefault="00197848" w:rsidP="00197848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197848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сельского поселения     </w:t>
      </w:r>
      <w:r w:rsidRPr="00197848">
        <w:rPr>
          <w:rFonts w:ascii="Arial" w:eastAsia="Courier New" w:hAnsi="Arial" w:cs="Arial"/>
          <w:color w:val="000000"/>
          <w:sz w:val="24"/>
          <w:szCs w:val="24"/>
          <w:lang w:eastAsia="ru-RU"/>
        </w:rPr>
        <w:tab/>
      </w:r>
      <w:r w:rsidRPr="00197848">
        <w:rPr>
          <w:rFonts w:ascii="Arial" w:eastAsia="Courier New" w:hAnsi="Arial" w:cs="Arial"/>
          <w:color w:val="000000"/>
          <w:sz w:val="24"/>
          <w:szCs w:val="24"/>
          <w:lang w:eastAsia="ru-RU"/>
        </w:rPr>
        <w:tab/>
      </w:r>
      <w:r w:rsidRPr="00197848">
        <w:rPr>
          <w:rFonts w:ascii="Arial" w:eastAsia="Courier New" w:hAnsi="Arial" w:cs="Arial"/>
          <w:color w:val="000000"/>
          <w:sz w:val="24"/>
          <w:szCs w:val="24"/>
          <w:lang w:eastAsia="ru-RU"/>
        </w:rPr>
        <w:tab/>
      </w:r>
      <w:r w:rsidRPr="00197848">
        <w:rPr>
          <w:rFonts w:ascii="Arial" w:eastAsia="Courier New" w:hAnsi="Arial" w:cs="Arial"/>
          <w:color w:val="000000"/>
          <w:sz w:val="24"/>
          <w:szCs w:val="24"/>
          <w:lang w:eastAsia="ru-RU"/>
        </w:rPr>
        <w:tab/>
      </w:r>
      <w:r w:rsidRPr="00197848">
        <w:rPr>
          <w:rFonts w:ascii="Arial" w:eastAsia="Courier New" w:hAnsi="Arial" w:cs="Arial"/>
          <w:color w:val="000000"/>
          <w:sz w:val="24"/>
          <w:szCs w:val="24"/>
          <w:lang w:eastAsia="ru-RU"/>
        </w:rPr>
        <w:tab/>
      </w:r>
      <w:proofErr w:type="spellStart"/>
      <w:r w:rsidRPr="00197848">
        <w:rPr>
          <w:rFonts w:ascii="Arial" w:eastAsia="Courier New" w:hAnsi="Arial" w:cs="Arial"/>
          <w:color w:val="000000"/>
          <w:sz w:val="24"/>
          <w:szCs w:val="24"/>
          <w:lang w:eastAsia="ru-RU"/>
        </w:rPr>
        <w:t>С.Н.Борщев</w:t>
      </w:r>
      <w:proofErr w:type="spellEnd"/>
    </w:p>
    <w:p w:rsidR="00A14DEB" w:rsidRDefault="00A14DEB" w:rsidP="00035268">
      <w:pPr>
        <w:spacing w:after="3" w:line="25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A14DEB" w:rsidSect="00197848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946D1"/>
    <w:multiLevelType w:val="multilevel"/>
    <w:tmpl w:val="EA185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68"/>
    <w:rsid w:val="00035252"/>
    <w:rsid w:val="00035268"/>
    <w:rsid w:val="00130C8A"/>
    <w:rsid w:val="00197848"/>
    <w:rsid w:val="003A17C6"/>
    <w:rsid w:val="006025BA"/>
    <w:rsid w:val="00A1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E8114"/>
  <w15:docId w15:val="{E5877D48-86FE-448B-B8F8-AC33AB5B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3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7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Blazhkova</cp:lastModifiedBy>
  <cp:revision>10</cp:revision>
  <cp:lastPrinted>2025-04-11T08:35:00Z</cp:lastPrinted>
  <dcterms:created xsi:type="dcterms:W3CDTF">2025-03-27T05:28:00Z</dcterms:created>
  <dcterms:modified xsi:type="dcterms:W3CDTF">2025-04-11T08:36:00Z</dcterms:modified>
</cp:coreProperties>
</file>