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62" w:rsidRPr="00D35362" w:rsidRDefault="00D35362" w:rsidP="00D35362">
      <w:pPr>
        <w:suppressAutoHyphens w:val="0"/>
        <w:spacing w:after="200" w:line="276" w:lineRule="auto"/>
        <w:jc w:val="center"/>
        <w:rPr>
          <w:b/>
          <w:sz w:val="28"/>
          <w:lang w:eastAsia="ru-RU"/>
        </w:rPr>
      </w:pPr>
      <w:r w:rsidRPr="00D35362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809625" cy="1000125"/>
            <wp:effectExtent l="0" t="0" r="9525" b="9525"/>
            <wp:docPr id="1" name="Рисунок 1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62" w:rsidRP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>РОССИЙСКАЯ ФЕДЕРАЦИЯ</w:t>
      </w:r>
    </w:p>
    <w:p w:rsidR="00D35362" w:rsidRP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>АДМИНИСТРАЦИЯ МАНИНСКОГО СЕЛЬСКОГО ПОСЕЛЕНИЯ</w:t>
      </w:r>
    </w:p>
    <w:p w:rsidR="00D35362" w:rsidRP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 xml:space="preserve">КАЛАЧЕЕВСКОГО МУНИЦИПАЛЬНОГО РАЙОНА </w:t>
      </w:r>
    </w:p>
    <w:p w:rsidR="00D35362" w:rsidRP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>ВОРОНЕЖСКОЙ ОБЛАСТИ</w:t>
      </w:r>
    </w:p>
    <w:p w:rsidR="00D35362" w:rsidRPr="00D35362" w:rsidRDefault="00D35362" w:rsidP="00D35362">
      <w:pPr>
        <w:suppressAutoHyphens w:val="0"/>
        <w:jc w:val="center"/>
        <w:rPr>
          <w:b/>
          <w:sz w:val="28"/>
          <w:lang w:eastAsia="ru-RU"/>
        </w:rPr>
      </w:pPr>
      <w:r w:rsidRPr="00D35362">
        <w:rPr>
          <w:b/>
          <w:sz w:val="28"/>
          <w:lang w:eastAsia="ru-RU"/>
        </w:rPr>
        <w:t>ПОСТАНОВЛЕНИЕ</w:t>
      </w:r>
    </w:p>
    <w:p w:rsidR="00D35362" w:rsidRPr="00D35362" w:rsidRDefault="00D35362" w:rsidP="00D35362">
      <w:pPr>
        <w:suppressAutoHyphens w:val="0"/>
        <w:rPr>
          <w:rFonts w:ascii="Arial" w:hAnsi="Arial" w:cs="Arial"/>
          <w:lang w:eastAsia="ru-RU"/>
        </w:rPr>
      </w:pPr>
      <w:r w:rsidRPr="00D35362">
        <w:rPr>
          <w:rFonts w:ascii="Arial" w:hAnsi="Arial" w:cs="Arial"/>
          <w:lang w:eastAsia="ru-RU"/>
        </w:rPr>
        <w:t>от «2</w:t>
      </w:r>
      <w:r>
        <w:rPr>
          <w:rFonts w:ascii="Arial" w:hAnsi="Arial" w:cs="Arial"/>
          <w:lang w:eastAsia="ru-RU"/>
        </w:rPr>
        <w:t>9</w:t>
      </w:r>
      <w:r w:rsidRPr="00D35362">
        <w:rPr>
          <w:rFonts w:ascii="Arial" w:hAnsi="Arial" w:cs="Arial"/>
          <w:lang w:eastAsia="ru-RU"/>
        </w:rPr>
        <w:t xml:space="preserve">» </w:t>
      </w:r>
      <w:proofErr w:type="gramStart"/>
      <w:r w:rsidRPr="00D35362">
        <w:rPr>
          <w:rFonts w:ascii="Arial" w:hAnsi="Arial" w:cs="Arial"/>
          <w:lang w:eastAsia="ru-RU"/>
        </w:rPr>
        <w:t>июля  2024</w:t>
      </w:r>
      <w:proofErr w:type="gramEnd"/>
      <w:r w:rsidRPr="00D35362">
        <w:rPr>
          <w:rFonts w:ascii="Arial" w:hAnsi="Arial" w:cs="Arial"/>
          <w:lang w:eastAsia="ru-RU"/>
        </w:rPr>
        <w:t xml:space="preserve"> года</w:t>
      </w:r>
      <w:r w:rsidRPr="00D35362">
        <w:rPr>
          <w:rFonts w:ascii="Arial" w:hAnsi="Arial" w:cs="Arial"/>
          <w:lang w:eastAsia="ru-RU"/>
        </w:rPr>
        <w:tab/>
      </w:r>
      <w:r w:rsidRPr="00D35362">
        <w:rPr>
          <w:rFonts w:ascii="Arial" w:hAnsi="Arial" w:cs="Arial"/>
          <w:lang w:eastAsia="ru-RU"/>
        </w:rPr>
        <w:tab/>
      </w:r>
      <w:r w:rsidRPr="00D35362">
        <w:rPr>
          <w:rFonts w:ascii="Arial" w:hAnsi="Arial" w:cs="Arial"/>
          <w:lang w:eastAsia="ru-RU"/>
        </w:rPr>
        <w:tab/>
      </w:r>
      <w:r w:rsidRPr="00D35362">
        <w:rPr>
          <w:rFonts w:ascii="Arial" w:hAnsi="Arial" w:cs="Arial"/>
          <w:lang w:eastAsia="ru-RU"/>
        </w:rPr>
        <w:tab/>
        <w:t xml:space="preserve">№ </w:t>
      </w:r>
      <w:r>
        <w:rPr>
          <w:rFonts w:ascii="Arial" w:hAnsi="Arial" w:cs="Arial"/>
          <w:lang w:eastAsia="ru-RU"/>
        </w:rPr>
        <w:t>50</w:t>
      </w:r>
    </w:p>
    <w:p w:rsidR="00743D44" w:rsidRPr="001E581C" w:rsidRDefault="00D35362" w:rsidP="001E581C">
      <w:pPr>
        <w:suppressAutoHyphens w:val="0"/>
        <w:ind w:firstLine="709"/>
        <w:rPr>
          <w:rFonts w:ascii="Arial" w:hAnsi="Arial" w:cs="Arial"/>
          <w:lang w:eastAsia="ru-RU"/>
        </w:rPr>
      </w:pPr>
      <w:r w:rsidRPr="00D35362">
        <w:rPr>
          <w:rFonts w:ascii="Arial" w:hAnsi="Arial" w:cs="Arial"/>
          <w:lang w:eastAsia="ru-RU"/>
        </w:rPr>
        <w:t>с. Манино</w:t>
      </w:r>
    </w:p>
    <w:p w:rsidR="00D35362" w:rsidRPr="001E581C" w:rsidRDefault="00D35362" w:rsidP="00D35362">
      <w:pPr>
        <w:pStyle w:val="a4"/>
        <w:ind w:left="709"/>
        <w:rPr>
          <w:rFonts w:ascii="Arial" w:hAnsi="Arial" w:cs="Arial"/>
          <w:b/>
          <w:sz w:val="32"/>
          <w:szCs w:val="32"/>
        </w:rPr>
      </w:pPr>
      <w:r w:rsidRPr="001E581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Манинского сельского поселения Калачеевского муниципального района </w:t>
      </w:r>
    </w:p>
    <w:p w:rsidR="00743D44" w:rsidRPr="001E581C" w:rsidRDefault="00D35362" w:rsidP="001E581C">
      <w:pPr>
        <w:pStyle w:val="a4"/>
        <w:ind w:left="709"/>
        <w:rPr>
          <w:rFonts w:ascii="Arial" w:hAnsi="Arial" w:cs="Arial"/>
          <w:b/>
          <w:sz w:val="32"/>
          <w:szCs w:val="32"/>
        </w:rPr>
      </w:pPr>
      <w:r w:rsidRPr="001E581C">
        <w:rPr>
          <w:rFonts w:ascii="Arial" w:hAnsi="Arial" w:cs="Arial"/>
          <w:b/>
          <w:sz w:val="32"/>
          <w:szCs w:val="32"/>
        </w:rPr>
        <w:t>от 05.05.201</w:t>
      </w:r>
      <w:r w:rsidR="00D90531">
        <w:rPr>
          <w:rFonts w:ascii="Arial" w:hAnsi="Arial" w:cs="Arial"/>
          <w:b/>
          <w:sz w:val="32"/>
          <w:szCs w:val="32"/>
        </w:rPr>
        <w:t xml:space="preserve">4 № 22 «Об утверждении Порядка </w:t>
      </w:r>
      <w:r w:rsidRPr="001E581C">
        <w:rPr>
          <w:rFonts w:ascii="Arial" w:hAnsi="Arial" w:cs="Arial"/>
          <w:b/>
          <w:sz w:val="32"/>
          <w:szCs w:val="32"/>
        </w:rPr>
        <w:t xml:space="preserve">сбора отработанных ртутьсодержащих ламп на территории Манинского сельского поселения Калачеевского муниципального района» </w:t>
      </w:r>
      <w:proofErr w:type="gramStart"/>
      <w:r w:rsidRPr="001E581C">
        <w:rPr>
          <w:rFonts w:ascii="Arial" w:hAnsi="Arial" w:cs="Arial"/>
          <w:b/>
          <w:sz w:val="32"/>
          <w:szCs w:val="32"/>
        </w:rPr>
        <w:t>( в</w:t>
      </w:r>
      <w:proofErr w:type="gramEnd"/>
      <w:r w:rsidRPr="001E581C">
        <w:rPr>
          <w:rFonts w:ascii="Arial" w:hAnsi="Arial" w:cs="Arial"/>
          <w:b/>
          <w:sz w:val="32"/>
          <w:szCs w:val="32"/>
        </w:rPr>
        <w:t xml:space="preserve"> редакции от 13.05.2014г №23)</w:t>
      </w:r>
    </w:p>
    <w:p w:rsidR="00743D44" w:rsidRPr="00743D44" w:rsidRDefault="00743D44" w:rsidP="00743D44">
      <w:pPr>
        <w:spacing w:line="276" w:lineRule="auto"/>
        <w:ind w:firstLine="567"/>
        <w:jc w:val="both"/>
        <w:rPr>
          <w:rFonts w:ascii="Arial" w:hAnsi="Arial" w:cs="Arial"/>
          <w:b/>
        </w:rPr>
      </w:pPr>
      <w:r w:rsidRPr="00743D44">
        <w:rPr>
          <w:rFonts w:ascii="Arial" w:hAnsi="Arial" w:cs="Arial"/>
        </w:rPr>
        <w:t xml:space="preserve">В целях приведения муниципальных правовых актов </w:t>
      </w:r>
      <w:r w:rsidR="00D35362">
        <w:rPr>
          <w:rFonts w:ascii="Arial" w:hAnsi="Arial" w:cs="Arial"/>
        </w:rPr>
        <w:t>Манинского</w:t>
      </w:r>
      <w:r w:rsidRPr="00743D44">
        <w:rPr>
          <w:rFonts w:ascii="Arial" w:hAnsi="Arial" w:cs="Arial"/>
        </w:rPr>
        <w:t xml:space="preserve"> сельского поселения в соответствие действующему законодательству, администрация </w:t>
      </w:r>
      <w:r w:rsidR="00D35362">
        <w:rPr>
          <w:rFonts w:ascii="Arial" w:hAnsi="Arial" w:cs="Arial"/>
        </w:rPr>
        <w:t>Манинского</w:t>
      </w:r>
      <w:r w:rsidRPr="00743D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743D44">
        <w:rPr>
          <w:rFonts w:ascii="Arial" w:hAnsi="Arial" w:cs="Arial"/>
          <w:b/>
        </w:rPr>
        <w:t xml:space="preserve">п о с </w:t>
      </w:r>
      <w:proofErr w:type="gramStart"/>
      <w:r w:rsidRPr="00743D44">
        <w:rPr>
          <w:rFonts w:ascii="Arial" w:hAnsi="Arial" w:cs="Arial"/>
          <w:b/>
        </w:rPr>
        <w:t>т</w:t>
      </w:r>
      <w:proofErr w:type="gramEnd"/>
      <w:r w:rsidRPr="00743D44">
        <w:rPr>
          <w:rFonts w:ascii="Arial" w:hAnsi="Arial" w:cs="Arial"/>
          <w:b/>
        </w:rPr>
        <w:t xml:space="preserve"> а н о в л я е т:</w:t>
      </w:r>
    </w:p>
    <w:p w:rsidR="00743D44" w:rsidRPr="00743D44" w:rsidRDefault="00743D44" w:rsidP="00743D44">
      <w:pPr>
        <w:pStyle w:val="Title"/>
        <w:spacing w:before="0"/>
        <w:jc w:val="both"/>
        <w:rPr>
          <w:b w:val="0"/>
          <w:sz w:val="24"/>
          <w:szCs w:val="24"/>
        </w:rPr>
      </w:pPr>
      <w:r w:rsidRPr="00743D44">
        <w:rPr>
          <w:b w:val="0"/>
          <w:sz w:val="24"/>
          <w:szCs w:val="24"/>
        </w:rPr>
        <w:t xml:space="preserve">1. Внести в постановление администрации </w:t>
      </w:r>
      <w:r w:rsidR="00D35362">
        <w:rPr>
          <w:b w:val="0"/>
          <w:sz w:val="24"/>
          <w:szCs w:val="24"/>
        </w:rPr>
        <w:t>Манинского</w:t>
      </w:r>
      <w:r w:rsidRPr="00743D44">
        <w:rPr>
          <w:b w:val="0"/>
          <w:sz w:val="24"/>
          <w:szCs w:val="24"/>
        </w:rPr>
        <w:t xml:space="preserve"> сельского поселения в постановление от </w:t>
      </w:r>
      <w:r w:rsidR="00D35362">
        <w:rPr>
          <w:b w:val="0"/>
          <w:sz w:val="24"/>
          <w:szCs w:val="24"/>
        </w:rPr>
        <w:t>05</w:t>
      </w:r>
      <w:r w:rsidRPr="00743D44">
        <w:rPr>
          <w:b w:val="0"/>
          <w:sz w:val="24"/>
          <w:szCs w:val="24"/>
        </w:rPr>
        <w:t>.05.2014 года №</w:t>
      </w:r>
      <w:r w:rsidR="00D35362">
        <w:rPr>
          <w:b w:val="0"/>
          <w:sz w:val="24"/>
          <w:szCs w:val="24"/>
        </w:rPr>
        <w:t>22</w:t>
      </w:r>
      <w:r w:rsidRPr="00743D44">
        <w:rPr>
          <w:b w:val="0"/>
          <w:sz w:val="24"/>
          <w:szCs w:val="24"/>
        </w:rPr>
        <w:t xml:space="preserve"> «Об утверждении Порядка сбора отработанных ртутьсодержащих ламп на территории </w:t>
      </w:r>
      <w:r w:rsidR="00D35362">
        <w:rPr>
          <w:b w:val="0"/>
          <w:sz w:val="24"/>
          <w:szCs w:val="24"/>
        </w:rPr>
        <w:t>Манинского</w:t>
      </w:r>
      <w:r w:rsidRPr="00743D44">
        <w:rPr>
          <w:b w:val="0"/>
          <w:sz w:val="24"/>
          <w:szCs w:val="24"/>
        </w:rPr>
        <w:t xml:space="preserve"> сельского поселения Калачеевского муниципального района» следующие изменения:</w:t>
      </w:r>
    </w:p>
    <w:p w:rsidR="00743D44" w:rsidRPr="00743D44" w:rsidRDefault="00743D44" w:rsidP="00743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43D44">
        <w:rPr>
          <w:rFonts w:ascii="Arial" w:hAnsi="Arial" w:cs="Arial"/>
          <w:color w:val="000000"/>
        </w:rPr>
        <w:t>1.1. Преамбулу постановления изложить в следующей редакции:</w:t>
      </w:r>
    </w:p>
    <w:p w:rsidR="00743D44" w:rsidRPr="00743D44" w:rsidRDefault="00743D44" w:rsidP="00743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43D44">
        <w:rPr>
          <w:rFonts w:ascii="Arial" w:hAnsi="Arial" w:cs="Arial"/>
          <w:color w:val="000000"/>
        </w:rPr>
        <w:t xml:space="preserve">«В целях обеспечения экологического и санитарно-эпидемиологического благополучия населения </w:t>
      </w:r>
      <w:r w:rsidR="00D35362">
        <w:rPr>
          <w:rFonts w:ascii="Arial" w:hAnsi="Arial" w:cs="Arial"/>
          <w:color w:val="000000"/>
        </w:rPr>
        <w:t>Манинского</w:t>
      </w:r>
      <w:r w:rsidRPr="00743D44">
        <w:rPr>
          <w:rFonts w:ascii="Arial" w:hAnsi="Arial" w:cs="Arial"/>
          <w:color w:val="000000"/>
        </w:rPr>
        <w:t xml:space="preserve"> сельского поселения, во исполнение положений Федерального Закона от 06.10.2003 №131 - ФЗ "Об общих принципах организации местного самоуправления в Российской Федерации" и постановления Правительства Российской Федерации от 28.12.2020 №</w:t>
      </w:r>
      <w:r w:rsidR="001E658F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743D44">
        <w:rPr>
          <w:rFonts w:ascii="Arial" w:hAnsi="Arial" w:cs="Arial"/>
          <w:color w:val="000000"/>
        </w:rPr>
        <w:t xml:space="preserve">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администрация  </w:t>
      </w:r>
      <w:r w:rsidR="00D35362">
        <w:rPr>
          <w:rFonts w:ascii="Arial" w:hAnsi="Arial" w:cs="Arial"/>
          <w:color w:val="000000"/>
        </w:rPr>
        <w:t>Манинского</w:t>
      </w:r>
      <w:r w:rsidRPr="00743D44">
        <w:rPr>
          <w:rFonts w:ascii="Arial" w:hAnsi="Arial" w:cs="Arial"/>
          <w:color w:val="000000"/>
        </w:rPr>
        <w:t> сельского поселения Калачеевского муниципального района Воронежской области постановляет».</w:t>
      </w:r>
    </w:p>
    <w:p w:rsidR="00743D44" w:rsidRPr="00743D44" w:rsidRDefault="00743D44" w:rsidP="00743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43D44">
        <w:rPr>
          <w:rFonts w:ascii="Arial" w:hAnsi="Arial" w:cs="Arial"/>
          <w:color w:val="000000"/>
        </w:rPr>
        <w:lastRenderedPageBreak/>
        <w:t>1.2. В пункте 1.2. раздела I приложения к постановлению шестой абзац изложить в новой редакции:</w:t>
      </w:r>
    </w:p>
    <w:p w:rsidR="00743D44" w:rsidRPr="00743D44" w:rsidRDefault="00743D44" w:rsidP="00743D4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3D44">
        <w:rPr>
          <w:rFonts w:ascii="Arial" w:hAnsi="Arial" w:cs="Arial"/>
          <w:color w:val="000000"/>
        </w:rPr>
        <w:t>« - постановлением Правительства Российской Федерации от 28.12.2020 №2314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среде"».</w:t>
      </w:r>
    </w:p>
    <w:p w:rsidR="00743D44" w:rsidRPr="00743D44" w:rsidRDefault="00743D44" w:rsidP="00743D44">
      <w:pPr>
        <w:spacing w:line="276" w:lineRule="auto"/>
        <w:ind w:firstLine="567"/>
        <w:jc w:val="both"/>
        <w:rPr>
          <w:rFonts w:ascii="Arial" w:hAnsi="Arial" w:cs="Arial"/>
        </w:rPr>
      </w:pPr>
      <w:r w:rsidRPr="00743D44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D35362">
        <w:rPr>
          <w:rFonts w:ascii="Arial" w:hAnsi="Arial" w:cs="Arial"/>
        </w:rPr>
        <w:t>Манинского</w:t>
      </w:r>
      <w:r w:rsidRPr="00743D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D90531" w:rsidRPr="00D90531" w:rsidRDefault="00743D44" w:rsidP="00D90531">
      <w:pPr>
        <w:spacing w:line="276" w:lineRule="auto"/>
        <w:ind w:firstLine="567"/>
        <w:jc w:val="both"/>
        <w:rPr>
          <w:rFonts w:ascii="Arial" w:hAnsi="Arial" w:cs="Arial"/>
          <w:b/>
          <w:bCs/>
          <w:highlight w:val="yellow"/>
        </w:rPr>
      </w:pPr>
      <w:r w:rsidRPr="00743D44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D35362" w:rsidRPr="001E581C" w:rsidRDefault="00D35362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  <w:r w:rsidRPr="001E581C">
        <w:rPr>
          <w:rFonts w:ascii="Arial" w:eastAsia="Courier New" w:hAnsi="Arial" w:cs="Arial"/>
          <w:color w:val="000000"/>
          <w:lang w:eastAsia="ru-RU"/>
        </w:rPr>
        <w:t>Глава Манинского</w:t>
      </w:r>
    </w:p>
    <w:p w:rsidR="00D35362" w:rsidRPr="001E581C" w:rsidRDefault="00D35362" w:rsidP="00D35362">
      <w:pPr>
        <w:widowControl w:val="0"/>
        <w:suppressAutoHyphens w:val="0"/>
        <w:rPr>
          <w:rFonts w:ascii="Arial" w:eastAsia="Courier New" w:hAnsi="Arial" w:cs="Arial"/>
          <w:color w:val="000000"/>
          <w:lang w:eastAsia="ru-RU"/>
        </w:rPr>
      </w:pPr>
      <w:r w:rsidRPr="001E581C">
        <w:rPr>
          <w:rFonts w:ascii="Arial" w:eastAsia="Courier New" w:hAnsi="Arial" w:cs="Arial"/>
          <w:color w:val="000000"/>
          <w:lang w:eastAsia="ru-RU"/>
        </w:rPr>
        <w:t xml:space="preserve">сельского поселения     </w:t>
      </w:r>
      <w:r w:rsidRPr="001E581C">
        <w:rPr>
          <w:rFonts w:ascii="Arial" w:eastAsia="Courier New" w:hAnsi="Arial" w:cs="Arial"/>
          <w:color w:val="000000"/>
          <w:lang w:eastAsia="ru-RU"/>
        </w:rPr>
        <w:tab/>
      </w:r>
      <w:r w:rsidRPr="001E581C">
        <w:rPr>
          <w:rFonts w:ascii="Arial" w:eastAsia="Courier New" w:hAnsi="Arial" w:cs="Arial"/>
          <w:color w:val="000000"/>
          <w:lang w:eastAsia="ru-RU"/>
        </w:rPr>
        <w:tab/>
      </w:r>
      <w:r w:rsidRPr="001E581C">
        <w:rPr>
          <w:rFonts w:ascii="Arial" w:eastAsia="Courier New" w:hAnsi="Arial" w:cs="Arial"/>
          <w:color w:val="000000"/>
          <w:lang w:eastAsia="ru-RU"/>
        </w:rPr>
        <w:tab/>
      </w:r>
      <w:r w:rsidRPr="001E581C">
        <w:rPr>
          <w:rFonts w:ascii="Arial" w:eastAsia="Courier New" w:hAnsi="Arial" w:cs="Arial"/>
          <w:color w:val="000000"/>
          <w:lang w:eastAsia="ru-RU"/>
        </w:rPr>
        <w:tab/>
      </w:r>
      <w:r w:rsidRPr="001E581C">
        <w:rPr>
          <w:rFonts w:ascii="Arial" w:eastAsia="Courier New" w:hAnsi="Arial" w:cs="Arial"/>
          <w:color w:val="000000"/>
          <w:lang w:eastAsia="ru-RU"/>
        </w:rPr>
        <w:tab/>
      </w:r>
      <w:proofErr w:type="spellStart"/>
      <w:r w:rsidRPr="001E581C">
        <w:rPr>
          <w:rFonts w:ascii="Arial" w:eastAsia="Courier New" w:hAnsi="Arial" w:cs="Arial"/>
          <w:color w:val="000000"/>
          <w:lang w:eastAsia="ru-RU"/>
        </w:rPr>
        <w:t>С.Н.Борщев</w:t>
      </w:r>
      <w:proofErr w:type="spellEnd"/>
    </w:p>
    <w:p w:rsidR="00743D44" w:rsidRPr="001E581C" w:rsidRDefault="00743D44" w:rsidP="00743D44">
      <w:pPr>
        <w:ind w:firstLine="709"/>
        <w:rPr>
          <w:rFonts w:ascii="Arial" w:hAnsi="Arial" w:cs="Arial"/>
          <w:b/>
          <w:bCs/>
          <w:highlight w:val="yellow"/>
        </w:rPr>
      </w:pPr>
    </w:p>
    <w:sectPr w:rsidR="00743D44" w:rsidRPr="001E581C" w:rsidSect="00D90531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4"/>
    <w:rsid w:val="001E581C"/>
    <w:rsid w:val="001E658F"/>
    <w:rsid w:val="005E7F61"/>
    <w:rsid w:val="006962D6"/>
    <w:rsid w:val="00743D44"/>
    <w:rsid w:val="00D35362"/>
    <w:rsid w:val="00D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EF5C"/>
  <w15:docId w15:val="{16B082DC-B4FC-4E36-B7E8-3592749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uiPriority w:val="99"/>
    <w:rsid w:val="00743D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743D4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5E7F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нак Знак Знак Знак Знак Знак Знак Знак Знак Знак"/>
    <w:basedOn w:val="a"/>
    <w:rsid w:val="00D3536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8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8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11</cp:revision>
  <cp:lastPrinted>2024-07-30T11:09:00Z</cp:lastPrinted>
  <dcterms:created xsi:type="dcterms:W3CDTF">2024-07-30T08:57:00Z</dcterms:created>
  <dcterms:modified xsi:type="dcterms:W3CDTF">2024-07-30T11:29:00Z</dcterms:modified>
</cp:coreProperties>
</file>